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46A43" w14:textId="77777777" w:rsidR="00716E2D" w:rsidRDefault="00000000">
      <w:r>
        <w:rPr>
          <w:b/>
        </w:rPr>
        <w:t>Медицинская организация: ООО «Глазная поликлиника «Леге Артис»</w:t>
      </w:r>
    </w:p>
    <w:p w14:paraId="3E6D5E16" w14:textId="77777777" w:rsidR="00716E2D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05EEAE19" wp14:editId="30999A3F">
            <wp:extent cx="5832000" cy="1152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F525B" w14:textId="067ABB29" w:rsidR="00846AA6" w:rsidRDefault="0028776E">
      <w:pPr>
        <w:spacing w:after="0" w:line="240" w:lineRule="auto"/>
        <w:jc w:val="right"/>
      </w:pPr>
      <w:r>
        <w:rPr>
          <w:b/>
        </w:rPr>
        <w:t>УТВЕРЖДАЮ</w:t>
      </w:r>
      <w:r>
        <w:rPr>
          <w:b/>
        </w:rPr>
        <w:br/>
        <w:t>Руководитель: директор Николаева Елена Евгеньевна</w:t>
      </w:r>
      <w:r>
        <w:rPr>
          <w:b/>
        </w:rPr>
        <w:br/>
        <w:t>________</w:t>
      </w:r>
      <w:r w:rsidR="00EA3E98">
        <w:rPr>
          <w:noProof/>
        </w:rPr>
        <w:drawing>
          <wp:inline distT="0" distB="0" distL="0" distR="0" wp14:anchorId="2D6AD575" wp14:editId="768BC0DE">
            <wp:extent cx="1190625" cy="1152525"/>
            <wp:effectExtent l="0" t="0" r="9525" b="9525"/>
            <wp:docPr id="5968619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86196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>_______________</w:t>
      </w:r>
      <w:r>
        <w:rPr>
          <w:b/>
        </w:rPr>
        <w:br/>
        <w:t>«25» августа 2026 г.</w:t>
      </w:r>
    </w:p>
    <w:p w14:paraId="3AC710CD" w14:textId="77777777" w:rsidR="00846AA6" w:rsidRDefault="0028776E">
      <w:pPr>
        <w:spacing w:before="120" w:after="80" w:line="240" w:lineRule="auto"/>
        <w:jc w:val="center"/>
      </w:pPr>
      <w:r>
        <w:rPr>
          <w:b/>
        </w:rPr>
        <w:t>ИНФОРМАЦИЯ О СТАНДАРТАХ МЕДИЦИНСКОЙ ПОМОЩИ И КЛИНИЧЕСКИХ РЕКОМЕНДАЦИЯХ</w:t>
      </w:r>
    </w:p>
    <w:p w14:paraId="01DC549B" w14:textId="77777777" w:rsidR="00846AA6" w:rsidRDefault="0028776E">
      <w:pPr>
        <w:spacing w:after="0" w:line="240" w:lineRule="auto"/>
        <w:ind w:firstLine="709"/>
        <w:jc w:val="both"/>
      </w:pPr>
      <w:r>
        <w:t>Медицинская помощь в медицинской организации оказывается в соответствии с законодательством Российской Федерации, порядками оказания медицинской помощи, положениями об организации оказания медицинской помощи по видам медицинской помощи, на основе клинических рекомендаций и с учетом стандартов медицинской помощи в случаях и порядке, предусмотренных законодательством.</w:t>
      </w:r>
    </w:p>
    <w:p w14:paraId="7CA66066" w14:textId="77777777" w:rsidR="00846AA6" w:rsidRDefault="0028776E">
      <w:pPr>
        <w:spacing w:after="0" w:line="240" w:lineRule="auto"/>
        <w:ind w:firstLine="709"/>
        <w:jc w:val="both"/>
      </w:pPr>
      <w:r>
        <w:t>Официальные тексты утвержденных стандартов медицинской помощи размещаются в государственных информационных ресурсах и на Официальном интернет-портале правовой информации.</w:t>
      </w:r>
    </w:p>
    <w:p w14:paraId="15CD1BB3" w14:textId="77777777" w:rsidR="00846AA6" w:rsidRDefault="0028776E">
      <w:pPr>
        <w:spacing w:after="0" w:line="240" w:lineRule="auto"/>
        <w:ind w:firstLine="709"/>
        <w:jc w:val="both"/>
      </w:pPr>
      <w:r>
        <w:t>Клинические рекомендации размещаются в официальном Рубрикаторе клинических рекомендаций Министерства здравоохранения Российской Федерации.</w:t>
      </w:r>
    </w:p>
    <w:p w14:paraId="78AC6922" w14:textId="77777777" w:rsidR="00846AA6" w:rsidRDefault="0028776E">
      <w:pPr>
        <w:spacing w:after="0" w:line="240" w:lineRule="auto"/>
        <w:ind w:firstLine="709"/>
        <w:jc w:val="both"/>
      </w:pPr>
      <w:r>
        <w:t>Для размещения на сайте медицинской организации необходимо добавить активные ссылки на соответствующие официальные государственные ресурсы. При изменении адреса государственного ресурса ссылка подлежит актуализации.</w:t>
      </w:r>
    </w:p>
    <w:p w14:paraId="094A25A8" w14:textId="77777777" w:rsidR="00846AA6" w:rsidRDefault="0028776E">
      <w:pPr>
        <w:spacing w:after="0" w:line="240" w:lineRule="auto"/>
        <w:ind w:firstLine="709"/>
        <w:jc w:val="both"/>
      </w:pPr>
      <w:r>
        <w:t>Пациент вправе получить у лечащего врача информацию о применимых к его заболеванию клинических рекомендациях, вариантах медицинского вмешательства, рисках и предполагаемых результатах в объеме, предусмотренном законодательством.</w:t>
      </w:r>
    </w:p>
    <w:p w14:paraId="7C934B82" w14:textId="77777777" w:rsidR="00846AA6" w:rsidRDefault="0028776E">
      <w:pPr>
        <w:spacing w:before="120" w:after="80" w:line="240" w:lineRule="auto"/>
        <w:jc w:val="center"/>
      </w:pPr>
      <w:r>
        <w:rPr>
          <w:b/>
        </w:rPr>
        <w:t>Ссылки для заполнения администратором сайта</w:t>
      </w:r>
    </w:p>
    <w:p w14:paraId="39C4C43F" w14:textId="77777777" w:rsidR="00846AA6" w:rsidRDefault="0028776E">
      <w:pPr>
        <w:spacing w:after="0" w:line="240" w:lineRule="auto"/>
        <w:jc w:val="both"/>
      </w:pPr>
      <w:r>
        <w:t>1. Официальный интернет-портал правовой информации: http://pravo.gov.ru/</w:t>
      </w:r>
    </w:p>
    <w:p w14:paraId="4CA96ED7" w14:textId="77777777" w:rsidR="00846AA6" w:rsidRDefault="0028776E">
      <w:pPr>
        <w:spacing w:after="0" w:line="240" w:lineRule="auto"/>
        <w:jc w:val="both"/>
      </w:pPr>
      <w:r>
        <w:t>2. Рубрикатор клинических рекомендаций Минздрава России: https://cr.minzdrav.gov.ru/</w:t>
      </w:r>
    </w:p>
    <w:p w14:paraId="1B0E12A9" w14:textId="77777777" w:rsidR="00846AA6" w:rsidRDefault="0028776E">
      <w:pPr>
        <w:spacing w:after="0" w:line="240" w:lineRule="auto"/>
        <w:jc w:val="both"/>
      </w:pPr>
      <w:r>
        <w:t>3. Иные официальные государственные ресурсы: официальный сайт Минздрава России и Росздравнадзора.</w:t>
      </w:r>
    </w:p>
    <w:sectPr w:rsidR="00846AA6" w:rsidSect="00034616">
      <w:footerReference w:type="default" r:id="rId10"/>
      <w:pgSz w:w="12240" w:h="15840"/>
      <w:pgMar w:top="964" w:right="850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5426A" w14:textId="77777777" w:rsidR="00F84DDA" w:rsidRDefault="00F84DDA">
      <w:pPr>
        <w:spacing w:after="0" w:line="240" w:lineRule="auto"/>
      </w:pPr>
      <w:r>
        <w:separator/>
      </w:r>
    </w:p>
  </w:endnote>
  <w:endnote w:type="continuationSeparator" w:id="0">
    <w:p w14:paraId="784D1017" w14:textId="77777777" w:rsidR="00F84DDA" w:rsidRDefault="00F84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70862" w14:textId="77777777" w:rsidR="00846AA6" w:rsidRDefault="0028776E">
    <w:pPr>
      <w:pStyle w:val="Footer"/>
      <w:jc w:val="center"/>
    </w:pPr>
    <w:r>
      <w:rPr>
        <w:sz w:val="20"/>
      </w:rPr>
      <w:t>Документ для размещения на официальном сайте медицинской организации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6BE7E" w14:textId="77777777" w:rsidR="00F84DDA" w:rsidRDefault="00F84DDA">
      <w:pPr>
        <w:spacing w:after="0" w:line="240" w:lineRule="auto"/>
      </w:pPr>
      <w:r>
        <w:separator/>
      </w:r>
    </w:p>
  </w:footnote>
  <w:footnote w:type="continuationSeparator" w:id="0">
    <w:p w14:paraId="4B3692CA" w14:textId="77777777" w:rsidR="00F84DDA" w:rsidRDefault="00F84D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5009636">
    <w:abstractNumId w:val="8"/>
  </w:num>
  <w:num w:numId="2" w16cid:durableId="1552886777">
    <w:abstractNumId w:val="6"/>
  </w:num>
  <w:num w:numId="3" w16cid:durableId="1667442251">
    <w:abstractNumId w:val="5"/>
  </w:num>
  <w:num w:numId="4" w16cid:durableId="516967740">
    <w:abstractNumId w:val="4"/>
  </w:num>
  <w:num w:numId="5" w16cid:durableId="746800807">
    <w:abstractNumId w:val="7"/>
  </w:num>
  <w:num w:numId="6" w16cid:durableId="1357195458">
    <w:abstractNumId w:val="3"/>
  </w:num>
  <w:num w:numId="7" w16cid:durableId="2096318355">
    <w:abstractNumId w:val="2"/>
  </w:num>
  <w:num w:numId="8" w16cid:durableId="547379854">
    <w:abstractNumId w:val="1"/>
  </w:num>
  <w:num w:numId="9" w16cid:durableId="1677079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3C59"/>
    <w:rsid w:val="0028776E"/>
    <w:rsid w:val="0029639D"/>
    <w:rsid w:val="00326F90"/>
    <w:rsid w:val="00716E2D"/>
    <w:rsid w:val="007D7585"/>
    <w:rsid w:val="00846AA6"/>
    <w:rsid w:val="00AA1D8D"/>
    <w:rsid w:val="00AC3122"/>
    <w:rsid w:val="00B47730"/>
    <w:rsid w:val="00CB0664"/>
    <w:rsid w:val="00DE4EA1"/>
    <w:rsid w:val="00E72AD8"/>
    <w:rsid w:val="00EA3E98"/>
    <w:rsid w:val="00F84D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BE7D22"/>
  <w14:defaultImageDpi w14:val="300"/>
  <w15:docId w15:val="{B9080546-010F-F047-ADF1-48DD5B88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color w:val="000000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07_Стандарты_и_клинические_рекомендации_2026</dc:title>
  <dc:subject>Документ ООО «Глазная поликлиника «Леге Артис»</dc:subject>
  <dc:creator>python-docx</dc:creator>
  <cp:keywords/>
  <dc:description>generated by python-docx</dc:description>
  <cp:lastModifiedBy>Santa Rozhkov</cp:lastModifiedBy>
  <cp:revision>3</cp:revision>
  <dcterms:created xsi:type="dcterms:W3CDTF">2026-08-25T12:35:00Z</dcterms:created>
  <dcterms:modified xsi:type="dcterms:W3CDTF">2026-08-25T13:54:00Z</dcterms:modified>
  <cp:category/>
</cp:coreProperties>
</file>